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DB5" w:rsidRDefault="00F502A1" w:rsidP="00D06DB5">
      <w:r>
        <w:rPr>
          <w:noProof/>
        </w:rPr>
        <w:drawing>
          <wp:inline distT="0" distB="0" distL="0" distR="0">
            <wp:extent cx="5940425" cy="3342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Сучасна українська мова має близько 256 тисяч слів.</w:t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За лексичним запасом найбільш близькою до української мови є білоруська – 84% спільної лексики, далі йдуть польська і сербська (70% і 68% відповідно) і лише потім – російська (62%). До речі, якщо порівнювати фонетику й граматику, то українська має від 22 до 29 спільних рис з білоруською, чеською, словацькою й польською мовами, а з російською тільки 11.</w:t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448 р. візантійський історик Пріск Панійський, перебуваючи в таборі гунського володаря Аттіли на території сучасної України, записав слова “мед” і “страва”. Це була перша згадка українських слів.</w:t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Українську мову в різні історичні періоди називали по-різному: про́ста, руська, русинська, козацька тощо. Історично найуживанішою назвою української мови до середини XIX ст. була назва “руська мова”.</w:t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В українській мові найбільша кількість слів починається на літеру “П”.</w:t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Найменш уживаною літерою українського алфавіту є літера “Ф”.</w:t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В українській мові безліч синонімів. Наприклад, слово “горизонт” має 12 синонімів: обрій, небозвід, небосхил, крайнебо, круговид, кругозір, кругогляд, виднокруг, видноколо, виднокрай, небокрай, овид.</w:t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Назви всіх дитинчат тварин є іменниками середнього роду: теля, котеня, жабеня.</w:t>
      </w:r>
    </w:p>
    <w:p w:rsidR="00D06DB5" w:rsidRPr="00F502A1" w:rsidRDefault="007F0725" w:rsidP="00D06DB5">
      <w:pPr>
        <w:rPr>
          <w:lang w:val="uk-UA"/>
        </w:rPr>
      </w:pPr>
      <w:r>
        <w:rPr>
          <w:lang w:val="uk-UA"/>
        </w:rPr>
        <w:t>-</w:t>
      </w:r>
      <w:r w:rsidR="00D06DB5" w:rsidRPr="00F502A1">
        <w:rPr>
          <w:lang w:val="uk-UA"/>
        </w:rPr>
        <w:t xml:space="preserve"> Українська мова багата на зменшувальні форми. Зменшувальну форму має навіть слово “вороги” – “вороженьки”.</w:t>
      </w:r>
    </w:p>
    <w:p w:rsidR="009E5DDA" w:rsidRPr="00F502A1" w:rsidRDefault="00D06DB5" w:rsidP="00D06DB5">
      <w:pPr>
        <w:rPr>
          <w:lang w:val="uk-UA"/>
        </w:rPr>
      </w:pPr>
      <w:r w:rsidRPr="00F502A1">
        <w:rPr>
          <w:lang w:val="uk-UA"/>
        </w:rPr>
        <w:t>За різними даними, українська мова займає 25 або 32 місце за кількістю носіїв серед найпоширеніших мов у світі. Для 36-37,5 мільйонів осіб українська мова є рідною. Загалом у світі 41-45 мільйонів осіб володіють українською.</w:t>
      </w:r>
    </w:p>
    <w:p w:rsidR="00633317" w:rsidRDefault="00633317" w:rsidP="00523590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В українській мові існує три форми майбутнього часу! Проста, складна і складена. Майбутній час першої особи однини недоконаного виду в українській має іншу форму без префікса: знатиму, говоритиму, робитиму і т.д.</w:t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У 1918—1920 роках українська мова була офіційною мовою Кубанської Народної Республіки.</w:t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Українська дуже тісно пов’язана зі старослов’янською — спільною мовою предків всіх сучасних слов’ян, так само як санскрит, є мовою, найближчою до спільної мови перших індоєвропейців (арійців). До речі, в українській мові є багато слів, які майже ідентичні словам у санскриті: “повітря”, “кохати”, “кінь”, “дерево”, “вогонь”.</w:t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Вчений В.Кобилюх довів, що українська мова сформувалася в Х-IV тисячоліттях до нашої ери. Тому походження найважливіших українських слів слід шукати саме в санскриті, а не в російській, німецькій, турецькій, грецькій та інших мовах, які виникли значно пізніше.</w:t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Найдовшим словом в українській мові є слово “дихлордифенілтрихлорметилметан” (назва хімікату, що використовується для боротьби зі шкідниками). Це слово містить у собі аж 30-ть літер!</w:t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Іменник у нашій мові має 7 відмінків (один з них – кличний). Це вирізняє українську мову серед східнослов’янських. Сьомий, кличний, існує також в граматиках латині, грецької та (опціонально) в санскритській граматиці (як опціональний восьмий відмінок).</w:t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В українській мові дві букви «г». В українському алфавіті існує два варіанти букви «г». Знак, відповідний російській букві Гг, означає «південноруське хе». Знак у вигляді літери Ґґ означає «звичайне російське ге» (зустрічається виключно в запозичених словах). Букву Ґґ почали масово використовувати тільки в дев’яності роки.</w:t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Починаючи з вісімнадцятого і до дев’ятнадцятого століття в українській мові використовувалося до п’ятдесяти різних систем письма (але не письменностей). Тому за кількістю орфографії (але не письменностей), українська мова перевершує найскладнішу – монгольську.</w:t>
      </w:r>
    </w:p>
    <w:p w:rsidR="00523590" w:rsidRPr="00F502A1" w:rsidRDefault="00FB5B89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В кінці шістнадцятого — на початку дев’ятнадцятого століть в Україні використовувалася особлива система письма («козацький скоропис», укр.), де начертання деяких букв відрізнялися від прийнятих у крилиці.</w:t>
      </w:r>
    </w:p>
    <w:p w:rsidR="00523590" w:rsidRPr="00F502A1" w:rsidRDefault="00C6077E" w:rsidP="00523590">
      <w:pPr>
        <w:rPr>
          <w:lang w:val="uk-UA"/>
        </w:rPr>
      </w:pPr>
      <w:r>
        <w:rPr>
          <w:lang w:val="uk-UA"/>
        </w:rPr>
        <w:lastRenderedPageBreak/>
        <w:t>-</w:t>
      </w:r>
      <w:r w:rsidR="00523590" w:rsidRPr="00F502A1">
        <w:rPr>
          <w:lang w:val="uk-UA"/>
        </w:rPr>
        <w:t xml:space="preserve"> В українській мові й донині збереглися назви місяців з давньослов’янського календаря — сiчень (час вирубки лісу), лютий (люті морози), березень (тут існує кілька тлумачень: починає цвісти береза; брали березовий сік ; палили березу на вугілля), квітень (початок цвітіння берези), травень (зеленіє трава), червень (червоніють вишні), липень (початок цвітіння липи), серпень (від слова «серп» , що вказує на час жнив), вересень (цвітіння вересу), жовтень (жовтіє листя), листопад (опадає листя з дерев), грудень (від слова «груда» — мерзла колія на дорозі).</w:t>
      </w:r>
    </w:p>
    <w:p w:rsidR="00523590" w:rsidRPr="00F502A1" w:rsidRDefault="00C6077E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Відповідно до видання «Короткий словник синонімів української мови», в якому розроблено 4279 синонімічних рядів, найбільшу кількість синонімів має слово «бити» — 45 синонімів.</w:t>
      </w:r>
    </w:p>
    <w:p w:rsidR="00523590" w:rsidRPr="00F502A1" w:rsidRDefault="00C6077E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Сучасна українська мова налічує, згідно словнику Національної Академії Наук України, близько 256 тисяч слів і включена до списку мов, які успішно розвиваються в даний час.</w:t>
      </w:r>
    </w:p>
    <w:p w:rsidR="00523590" w:rsidRPr="00F502A1" w:rsidRDefault="00C6077E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Офіційно вважається, що після видання «Енеїди» Івана Котляревського, українська мова була прирівняна до літературної мови. Івана Котляревського по праву вважають основоположником нової української мови.</w:t>
      </w:r>
    </w:p>
    <w:p w:rsidR="0081353C" w:rsidRDefault="00C6077E" w:rsidP="00523590">
      <w:pPr>
        <w:rPr>
          <w:lang w:val="uk-UA"/>
        </w:rPr>
      </w:pPr>
      <w:r>
        <w:rPr>
          <w:lang w:val="uk-UA"/>
        </w:rPr>
        <w:t>-</w:t>
      </w:r>
      <w:r w:rsidR="00523590" w:rsidRPr="00F502A1">
        <w:rPr>
          <w:lang w:val="uk-UA"/>
        </w:rPr>
        <w:t xml:space="preserve"> Дослідники довели, що чимало вживаних сьогодні українських слів та мовних коренів були поширені ще у часи трипільської культури, про що свідчать топографічні назви, народні пісні сонцепоклонницьких часів та значний слід у древньо-індійській мові — ведичному санскриті, джерела якого дійшли до нас з давнини у 5 тисяч років</w:t>
      </w:r>
      <w:r w:rsidR="0081353C">
        <w:rPr>
          <w:lang w:val="uk-UA"/>
        </w:rPr>
        <w:t>.</w:t>
      </w:r>
    </w:p>
    <w:p w:rsidR="0081353C" w:rsidRPr="00F502A1" w:rsidRDefault="0081353C" w:rsidP="00523590">
      <w:pPr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41BA89BC">
            <wp:extent cx="5886450" cy="3309493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745" cy="331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353C" w:rsidRPr="00F502A1" w:rsidSect="00B64C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B5"/>
    <w:rsid w:val="00523590"/>
    <w:rsid w:val="00633317"/>
    <w:rsid w:val="007F0725"/>
    <w:rsid w:val="0081353C"/>
    <w:rsid w:val="009C6355"/>
    <w:rsid w:val="009E5DDA"/>
    <w:rsid w:val="00B64C6A"/>
    <w:rsid w:val="00C6077E"/>
    <w:rsid w:val="00D06DB5"/>
    <w:rsid w:val="00E32B0D"/>
    <w:rsid w:val="00F0074E"/>
    <w:rsid w:val="00F502A1"/>
    <w:rsid w:val="00F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BCEB"/>
  <w15:chartTrackingRefBased/>
  <w15:docId w15:val="{285DE282-4A80-4733-A57A-A2456CFF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3275</Words>
  <Characters>1867</Characters>
  <Application>Microsoft Office Word</Application>
  <DocSecurity>0</DocSecurity>
  <Lines>15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2022-09-19T11:31:00Z</dcterms:created>
  <dcterms:modified xsi:type="dcterms:W3CDTF">2022-09-19T12:09:00Z</dcterms:modified>
</cp:coreProperties>
</file>